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F7" w:rsidRDefault="006F67F7" w:rsidP="006F67F7">
      <w:r>
        <w:rPr>
          <w:noProof/>
        </w:rPr>
        <w:drawing>
          <wp:inline distT="0" distB="0" distL="0" distR="0" wp14:anchorId="71449157" wp14:editId="6E88A892">
            <wp:extent cx="5753100" cy="1562100"/>
            <wp:effectExtent l="0" t="0" r="0" b="0"/>
            <wp:docPr id="1" name="Obraz 1" descr="listownik_A4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_A4_p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7F7" w:rsidRDefault="006F67F7" w:rsidP="006F67F7"/>
    <w:p w:rsidR="006F67F7" w:rsidRPr="009A72F7" w:rsidRDefault="006F67F7" w:rsidP="006F67F7">
      <w:pPr>
        <w:pStyle w:val="Bezodstpw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9A72F7">
        <w:rPr>
          <w:rFonts w:ascii="Tahoma" w:hAnsi="Tahoma" w:cs="Tahoma"/>
          <w:b/>
          <w:sz w:val="24"/>
          <w:szCs w:val="24"/>
        </w:rPr>
        <w:t>Porządek posiedzenia</w:t>
      </w:r>
    </w:p>
    <w:p w:rsidR="006F67F7" w:rsidRDefault="006F67F7" w:rsidP="006F67F7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67F7" w:rsidRPr="00D62846" w:rsidRDefault="006F67F7" w:rsidP="006F67F7">
      <w:pPr>
        <w:pStyle w:val="Bezodstpw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 xml:space="preserve">Rady Stowarzyszenia „Lider Pojezierza”, zwołanego na dzień </w:t>
      </w:r>
      <w:r w:rsidR="00D62846">
        <w:rPr>
          <w:rFonts w:ascii="Tahoma" w:hAnsi="Tahoma" w:cs="Tahoma"/>
          <w:b/>
          <w:sz w:val="24"/>
          <w:szCs w:val="24"/>
        </w:rPr>
        <w:t>22 czerwca 2022 r., godz. 14</w:t>
      </w:r>
      <w:r w:rsidRPr="009A72F7">
        <w:rPr>
          <w:rFonts w:ascii="Tahoma" w:hAnsi="Tahoma" w:cs="Tahoma"/>
          <w:b/>
          <w:sz w:val="24"/>
          <w:szCs w:val="24"/>
        </w:rPr>
        <w:t>.00</w:t>
      </w:r>
      <w:r w:rsidRPr="009A72F7">
        <w:rPr>
          <w:rFonts w:ascii="Tahoma" w:hAnsi="Tahoma" w:cs="Tahoma"/>
          <w:sz w:val="24"/>
          <w:szCs w:val="24"/>
        </w:rPr>
        <w:t>, dotyczącego</w:t>
      </w:r>
      <w:r w:rsidRPr="009A72F7">
        <w:rPr>
          <w:rFonts w:ascii="Tahoma" w:hAnsi="Tahoma" w:cs="Tahoma"/>
          <w:bCs/>
          <w:color w:val="000000"/>
          <w:sz w:val="24"/>
          <w:szCs w:val="24"/>
        </w:rPr>
        <w:t xml:space="preserve">, </w:t>
      </w:r>
      <w:r w:rsidRPr="009A72F7">
        <w:rPr>
          <w:rFonts w:ascii="Tahoma" w:hAnsi="Tahoma" w:cs="Tahoma"/>
          <w:sz w:val="24"/>
          <w:szCs w:val="24"/>
        </w:rPr>
        <w:t xml:space="preserve">oceny zgodności operacji z LSR i oceny operacji według lokalnych kryteriów wyboru </w:t>
      </w:r>
      <w:r w:rsidRPr="009A72F7">
        <w:rPr>
          <w:rFonts w:ascii="Tahoma" w:hAnsi="Tahoma" w:cs="Tahoma"/>
          <w:bCs/>
          <w:sz w:val="24"/>
          <w:szCs w:val="24"/>
          <w:lang w:eastAsia="pl-PL"/>
        </w:rPr>
        <w:t>w zakresie:</w:t>
      </w:r>
      <w:r w:rsidRPr="009A72F7">
        <w:rPr>
          <w:rFonts w:ascii="Tahoma" w:hAnsi="Tahoma" w:cs="Tahoma"/>
          <w:b/>
          <w:bCs/>
          <w:sz w:val="24"/>
          <w:szCs w:val="24"/>
          <w:lang w:eastAsia="pl-PL"/>
        </w:rPr>
        <w:t xml:space="preserve"> </w:t>
      </w:r>
      <w:r w:rsidR="00D62846" w:rsidRPr="00D62846">
        <w:rPr>
          <w:rFonts w:ascii="Tahoma" w:eastAsia="Times New Roman" w:hAnsi="Tahoma" w:cs="Tahoma"/>
          <w:sz w:val="24"/>
          <w:szCs w:val="24"/>
        </w:rPr>
        <w:t>Wzmocnienia kapitału społecznego, w tym przez podnoszenie wiedzy społeczności lokalnej w zakresie ochrony środowiska i zmian klimatycznych, także z wykorzystaniem rozwiązań innowacyjnych</w:t>
      </w:r>
      <w:r w:rsidR="00D62846" w:rsidRPr="00D62846">
        <w:rPr>
          <w:rFonts w:ascii="Tahoma" w:hAnsi="Tahoma" w:cs="Tahoma"/>
          <w:sz w:val="24"/>
          <w:szCs w:val="24"/>
          <w:lang w:eastAsia="pl-PL"/>
        </w:rPr>
        <w:t>,</w:t>
      </w:r>
      <w:r w:rsidR="00D62846">
        <w:rPr>
          <w:rFonts w:ascii="Tahoma" w:hAnsi="Tahoma" w:cs="Tahoma"/>
          <w:sz w:val="24"/>
          <w:szCs w:val="24"/>
          <w:lang w:eastAsia="pl-PL"/>
        </w:rPr>
        <w:t xml:space="preserve"> </w:t>
      </w:r>
      <w:r w:rsidRPr="009A72F7">
        <w:rPr>
          <w:rFonts w:ascii="Tahoma" w:hAnsi="Tahoma" w:cs="Tahoma"/>
          <w:sz w:val="24"/>
          <w:szCs w:val="24"/>
          <w:lang w:eastAsia="pl-PL"/>
        </w:rPr>
        <w:t xml:space="preserve">w ramach zakresu o którym mowa w § 2 ust.1 pkt. 1 Rozporządzenia </w:t>
      </w:r>
      <w:proofErr w:type="spellStart"/>
      <w:r w:rsidRPr="009A72F7">
        <w:rPr>
          <w:rFonts w:ascii="Tahoma" w:hAnsi="Tahoma" w:cs="Tahoma"/>
          <w:sz w:val="24"/>
          <w:szCs w:val="24"/>
          <w:lang w:eastAsia="pl-PL"/>
        </w:rPr>
        <w:t>MRiRW</w:t>
      </w:r>
      <w:proofErr w:type="spellEnd"/>
      <w:r w:rsidRPr="009A72F7">
        <w:rPr>
          <w:rFonts w:ascii="Tahoma" w:hAnsi="Tahoma" w:cs="Tahoma"/>
          <w:sz w:val="24"/>
          <w:szCs w:val="24"/>
          <w:lang w:eastAsia="pl-PL"/>
        </w:rPr>
        <w:t xml:space="preserve"> z dnia </w:t>
      </w:r>
      <w:r w:rsidR="00D62846">
        <w:rPr>
          <w:rFonts w:ascii="Tahoma" w:hAnsi="Tahoma" w:cs="Tahoma"/>
          <w:sz w:val="24"/>
          <w:szCs w:val="24"/>
          <w:lang w:eastAsia="pl-PL"/>
        </w:rPr>
        <w:t>24 września 2015 r. - nabór nr 3</w:t>
      </w:r>
      <w:r w:rsidR="00702651">
        <w:rPr>
          <w:rFonts w:ascii="Tahoma" w:hAnsi="Tahoma" w:cs="Tahoma"/>
          <w:sz w:val="24"/>
          <w:szCs w:val="24"/>
          <w:lang w:eastAsia="pl-PL"/>
        </w:rPr>
        <w:t>/2022</w:t>
      </w:r>
      <w:r w:rsidR="00D62846">
        <w:rPr>
          <w:rFonts w:ascii="Tahoma" w:hAnsi="Tahoma" w:cs="Tahoma"/>
          <w:sz w:val="24"/>
          <w:szCs w:val="24"/>
          <w:lang w:eastAsia="pl-PL"/>
        </w:rPr>
        <w:t>/</w:t>
      </w:r>
      <w:proofErr w:type="spellStart"/>
      <w:r w:rsidR="00D62846">
        <w:rPr>
          <w:rFonts w:ascii="Tahoma" w:hAnsi="Tahoma" w:cs="Tahoma"/>
          <w:sz w:val="24"/>
          <w:szCs w:val="24"/>
          <w:lang w:eastAsia="pl-PL"/>
        </w:rPr>
        <w:t>TILiA</w:t>
      </w:r>
      <w:proofErr w:type="spellEnd"/>
      <w:r w:rsidRPr="009A72F7">
        <w:rPr>
          <w:rFonts w:ascii="Tahoma" w:hAnsi="Tahoma" w:cs="Tahoma"/>
          <w:sz w:val="24"/>
          <w:szCs w:val="24"/>
          <w:lang w:eastAsia="pl-PL"/>
        </w:rPr>
        <w:t xml:space="preserve"> – </w:t>
      </w:r>
      <w:r w:rsidR="00D62846" w:rsidRPr="00D62846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Targi Inicjatyw Lokalnych i Awangardowych </w:t>
      </w:r>
      <w:proofErr w:type="spellStart"/>
      <w:r w:rsidR="00D62846" w:rsidRPr="00D62846">
        <w:rPr>
          <w:rFonts w:ascii="Tahoma" w:eastAsia="Times New Roman" w:hAnsi="Tahoma" w:cs="Tahoma"/>
          <w:b/>
          <w:color w:val="000000"/>
          <w:sz w:val="24"/>
          <w:szCs w:val="24"/>
        </w:rPr>
        <w:t>TILiA</w:t>
      </w:r>
      <w:proofErr w:type="spellEnd"/>
      <w:r w:rsidR="00D62846" w:rsidRPr="00D62846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jako cykl działań</w:t>
      </w:r>
      <w:r w:rsidR="00D62846" w:rsidRPr="00D62846">
        <w:rPr>
          <w:rFonts w:ascii="Tahoma" w:eastAsia="Times New Roman" w:hAnsi="Tahoma" w:cs="Tahoma"/>
          <w:color w:val="000000"/>
          <w:sz w:val="24"/>
          <w:szCs w:val="24"/>
        </w:rPr>
        <w:t xml:space="preserve">  </w:t>
      </w:r>
      <w:r w:rsidR="00D62846" w:rsidRPr="00D62846">
        <w:rPr>
          <w:rFonts w:ascii="Tahoma" w:eastAsia="Times New Roman" w:hAnsi="Tahoma" w:cs="Tahoma"/>
          <w:b/>
          <w:color w:val="000000"/>
          <w:sz w:val="24"/>
          <w:szCs w:val="24"/>
        </w:rPr>
        <w:t>wzmacniających poczucie wspólnoty i przynależności do obszaru LGD</w:t>
      </w:r>
      <w:r w:rsidRPr="00D62846">
        <w:rPr>
          <w:rFonts w:ascii="Tahoma" w:hAnsi="Tahoma" w:cs="Tahoma"/>
          <w:sz w:val="24"/>
          <w:szCs w:val="24"/>
        </w:rPr>
        <w:t xml:space="preserve">. </w:t>
      </w:r>
    </w:p>
    <w:p w:rsidR="006F67F7" w:rsidRPr="009A72F7" w:rsidRDefault="006F67F7" w:rsidP="006F67F7">
      <w:pPr>
        <w:pStyle w:val="Bezodstpw"/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Otwarcie posiedzenia i stwierdzenie quorum.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Przyjęcie porządku obrad.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Wybór Sekretarza i Komisji Skrutacyjnej.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Przedstawienie przez pracownika Biura</w:t>
      </w:r>
      <w:r w:rsidR="00D62846">
        <w:rPr>
          <w:rFonts w:ascii="Tahoma" w:hAnsi="Tahoma" w:cs="Tahoma"/>
          <w:sz w:val="24"/>
          <w:szCs w:val="24"/>
        </w:rPr>
        <w:t xml:space="preserve"> LGD informacji o wniosku podlegającym</w:t>
      </w:r>
      <w:r w:rsidRPr="009A72F7">
        <w:rPr>
          <w:rFonts w:ascii="Tahoma" w:hAnsi="Tahoma" w:cs="Tahoma"/>
          <w:sz w:val="24"/>
          <w:szCs w:val="24"/>
        </w:rPr>
        <w:t xml:space="preserve"> ocenie w ramach naboru.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Złożenie pisemnych deklaracji poufności i bezstronności.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Złożenie przez członków Rady oświadczeń o zapoznaniu się z wnioskami o przyznaniu pomocy w naborze.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Dyskusja nad złożonymi projektami.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Podjęcie uchwał</w:t>
      </w:r>
      <w:r w:rsidR="00D62846">
        <w:rPr>
          <w:rFonts w:ascii="Tahoma" w:hAnsi="Tahoma" w:cs="Tahoma"/>
          <w:sz w:val="24"/>
          <w:szCs w:val="24"/>
        </w:rPr>
        <w:t>y</w:t>
      </w:r>
      <w:r w:rsidRPr="009A72F7">
        <w:rPr>
          <w:rFonts w:ascii="Tahoma" w:hAnsi="Tahoma" w:cs="Tahoma"/>
          <w:sz w:val="24"/>
          <w:szCs w:val="24"/>
        </w:rPr>
        <w:t xml:space="preserve"> Rady Stowarzyszenia „Lider Pojezierza” w sprawie uznania operacji za zgodne/niezgodne z ogłoszeniem naboru oraz Lokalną Strategią Rozwoju.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Podjęcie uchwał</w:t>
      </w:r>
      <w:r w:rsidR="00D62846">
        <w:rPr>
          <w:rFonts w:ascii="Tahoma" w:hAnsi="Tahoma" w:cs="Tahoma"/>
          <w:sz w:val="24"/>
          <w:szCs w:val="24"/>
        </w:rPr>
        <w:t>y</w:t>
      </w:r>
      <w:r w:rsidRPr="009A72F7">
        <w:rPr>
          <w:rFonts w:ascii="Tahoma" w:hAnsi="Tahoma" w:cs="Tahoma"/>
          <w:sz w:val="24"/>
          <w:szCs w:val="24"/>
        </w:rPr>
        <w:t xml:space="preserve"> Rady Stowarzyszenia „Lider Pojezierza” w sp</w:t>
      </w:r>
      <w:r w:rsidR="00D62846">
        <w:rPr>
          <w:rFonts w:ascii="Tahoma" w:hAnsi="Tahoma" w:cs="Tahoma"/>
          <w:sz w:val="24"/>
          <w:szCs w:val="24"/>
        </w:rPr>
        <w:t>rawie uznania operacji za zgodną</w:t>
      </w:r>
      <w:r w:rsidRPr="009A72F7">
        <w:rPr>
          <w:rFonts w:ascii="Tahoma" w:hAnsi="Tahoma" w:cs="Tahoma"/>
          <w:sz w:val="24"/>
          <w:szCs w:val="24"/>
        </w:rPr>
        <w:t xml:space="preserve"> z Lokalną Strategią Rozwoju i Programem Rozwoju Obszarów Wiejskich oraz przyznania operacji punktów według lokalnych kryteriów wyboru i uzasadnień do nich. 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Sporządzenie przez Przewodniczącą list ocenionych operacji w tym:</w:t>
      </w:r>
    </w:p>
    <w:p w:rsidR="006F67F7" w:rsidRPr="009A72F7" w:rsidRDefault="006F67F7" w:rsidP="006F67F7">
      <w:pPr>
        <w:pStyle w:val="Bezodstpw"/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 xml:space="preserve">listy operacji zgodnych z ogłoszeniem naboru </w:t>
      </w:r>
      <w:proofErr w:type="spellStart"/>
      <w:r w:rsidRPr="009A72F7">
        <w:rPr>
          <w:rFonts w:ascii="Tahoma" w:hAnsi="Tahoma" w:cs="Tahoma"/>
          <w:sz w:val="24"/>
          <w:szCs w:val="24"/>
        </w:rPr>
        <w:t>WoPP</w:t>
      </w:r>
      <w:proofErr w:type="spellEnd"/>
      <w:r w:rsidRPr="009A72F7">
        <w:rPr>
          <w:rFonts w:ascii="Tahoma" w:hAnsi="Tahoma" w:cs="Tahoma"/>
          <w:sz w:val="24"/>
          <w:szCs w:val="24"/>
        </w:rPr>
        <w:t xml:space="preserve"> oraz LSR;</w:t>
      </w:r>
    </w:p>
    <w:p w:rsidR="006F67F7" w:rsidRPr="009A72F7" w:rsidRDefault="006F67F7" w:rsidP="006F67F7">
      <w:pPr>
        <w:pStyle w:val="Bezodstpw"/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listy operacji wybranych;</w:t>
      </w:r>
    </w:p>
    <w:p w:rsidR="006F67F7" w:rsidRPr="009A72F7" w:rsidRDefault="006F67F7" w:rsidP="006F67F7">
      <w:pPr>
        <w:pStyle w:val="Bezodstpw"/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 xml:space="preserve">listy operacji niewybranych. 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Wolne wnioski i zapytania.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Zamknięcie posiedzenia Rady Stowarzyszenia „Lider Pojezierza”.</w:t>
      </w:r>
    </w:p>
    <w:p w:rsidR="006F67F7" w:rsidRPr="00652EF2" w:rsidRDefault="006F67F7" w:rsidP="006F67F7"/>
    <w:p w:rsidR="00A140EE" w:rsidRDefault="00A140EE"/>
    <w:sectPr w:rsidR="00A140EE" w:rsidSect="00063C6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BFE"/>
    <w:multiLevelType w:val="hybridMultilevel"/>
    <w:tmpl w:val="A51836A2"/>
    <w:lvl w:ilvl="0" w:tplc="EAC4F89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napToGrid/>
        <w:color w:val="auto"/>
        <w:sz w:val="24"/>
        <w:szCs w:val="21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55307E"/>
    <w:multiLevelType w:val="hybridMultilevel"/>
    <w:tmpl w:val="E35CC390"/>
    <w:lvl w:ilvl="0" w:tplc="6C56A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E8127C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61093"/>
    <w:multiLevelType w:val="hybridMultilevel"/>
    <w:tmpl w:val="E35CC390"/>
    <w:lvl w:ilvl="0" w:tplc="6C56A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E8127C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F7"/>
    <w:rsid w:val="00655A0C"/>
    <w:rsid w:val="006F67F7"/>
    <w:rsid w:val="00702651"/>
    <w:rsid w:val="009A72F7"/>
    <w:rsid w:val="00A140EE"/>
    <w:rsid w:val="00CE0607"/>
    <w:rsid w:val="00D6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7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67F7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7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7F7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7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67F7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7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7F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8</cp:revision>
  <cp:lastPrinted>2022-04-06T10:54:00Z</cp:lastPrinted>
  <dcterms:created xsi:type="dcterms:W3CDTF">2020-12-09T10:32:00Z</dcterms:created>
  <dcterms:modified xsi:type="dcterms:W3CDTF">2022-06-13T08:33:00Z</dcterms:modified>
</cp:coreProperties>
</file>